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993" w:rsidRDefault="00012993" w:rsidP="00012993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012993" w:rsidRPr="008B4022" w:rsidRDefault="00012993" w:rsidP="00012993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INEXIGIBILIDADE DE LICITAÇÃO Nº. 0</w:t>
      </w:r>
      <w:r>
        <w:rPr>
          <w:rFonts w:cs="Tahoma"/>
          <w:b/>
          <w:sz w:val="18"/>
          <w:szCs w:val="18"/>
          <w:u w:val="single"/>
        </w:rPr>
        <w:t>20</w:t>
      </w:r>
      <w:r>
        <w:rPr>
          <w:rFonts w:cs="Tahoma"/>
          <w:b/>
          <w:sz w:val="18"/>
          <w:szCs w:val="18"/>
          <w:u w:val="single"/>
        </w:rPr>
        <w:t>/2017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012993" w:rsidRPr="00012993" w:rsidRDefault="00012993" w:rsidP="0001299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012993">
        <w:rPr>
          <w:rFonts w:asciiTheme="minorHAnsi" w:hAnsiTheme="minorHAnsi" w:cstheme="minorHAnsi"/>
          <w:sz w:val="18"/>
          <w:szCs w:val="18"/>
        </w:rPr>
        <w:t>A Prefeitura Municipal de Ribeirão do Pinhal – Paraná</w:t>
      </w:r>
      <w:proofErr w:type="gramStart"/>
      <w:r w:rsidRPr="00012993">
        <w:rPr>
          <w:rFonts w:asciiTheme="minorHAnsi" w:hAnsiTheme="minorHAnsi" w:cstheme="minorHAnsi"/>
          <w:sz w:val="18"/>
          <w:szCs w:val="18"/>
        </w:rPr>
        <w:t>, comunica</w:t>
      </w:r>
      <w:proofErr w:type="gramEnd"/>
      <w:r w:rsidRPr="00012993">
        <w:rPr>
          <w:rFonts w:asciiTheme="minorHAnsi" w:hAnsiTheme="minorHAnsi" w:cstheme="minorHAnsi"/>
          <w:sz w:val="18"/>
          <w:szCs w:val="18"/>
        </w:rPr>
        <w:t xml:space="preserve"> a quem possa interessar que o processo licitatório na modalidade </w:t>
      </w:r>
      <w:r w:rsidRPr="00012993">
        <w:rPr>
          <w:rFonts w:asciiTheme="minorHAnsi" w:hAnsiTheme="minorHAnsi" w:cstheme="minorHAnsi"/>
          <w:b/>
          <w:sz w:val="18"/>
          <w:szCs w:val="18"/>
        </w:rPr>
        <w:t>INEXIGIBILIDADE</w:t>
      </w:r>
      <w:r w:rsidRPr="00012993">
        <w:rPr>
          <w:rFonts w:asciiTheme="minorHAnsi" w:hAnsiTheme="minorHAnsi" w:cstheme="minorHAnsi"/>
          <w:sz w:val="18"/>
          <w:szCs w:val="18"/>
        </w:rPr>
        <w:t xml:space="preserve">, visando Contratação de empresa especializada para realização de uma Conferencia da Assistência Social no dia 07 de julho, conforme solicitação, teve como vencedor a empresa abaixo especificada: </w:t>
      </w:r>
    </w:p>
    <w:tbl>
      <w:tblPr>
        <w:tblStyle w:val="Tabelacomgrade"/>
        <w:tblW w:w="9039" w:type="dxa"/>
        <w:tblLayout w:type="fixed"/>
        <w:tblLook w:val="01E0" w:firstRow="1" w:lastRow="1" w:firstColumn="1" w:lastColumn="1" w:noHBand="0" w:noVBand="0"/>
      </w:tblPr>
      <w:tblGrid>
        <w:gridCol w:w="675"/>
        <w:gridCol w:w="4536"/>
        <w:gridCol w:w="2410"/>
        <w:gridCol w:w="1418"/>
      </w:tblGrid>
      <w:tr w:rsidR="00012993" w:rsidRPr="007A44B8" w:rsidTr="001622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93" w:rsidRPr="007A44B8" w:rsidRDefault="00012993" w:rsidP="0016229D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A44B8">
              <w:rPr>
                <w:rFonts w:asciiTheme="minorHAnsi" w:hAnsiTheme="minorHAnsi" w:cstheme="minorHAnsi"/>
                <w:sz w:val="16"/>
                <w:szCs w:val="16"/>
              </w:rPr>
              <w:t>LOTE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93" w:rsidRPr="007A44B8" w:rsidRDefault="00012993" w:rsidP="0016229D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A44B8">
              <w:rPr>
                <w:rFonts w:asciiTheme="minorHAnsi" w:hAnsiTheme="minorHAnsi" w:cstheme="minorHAnsi"/>
                <w:sz w:val="16"/>
                <w:szCs w:val="16"/>
              </w:rPr>
              <w:t>EMPRESA VENCEDORA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93" w:rsidRPr="007A44B8" w:rsidRDefault="00012993" w:rsidP="000129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A44B8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NPJ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93" w:rsidRPr="007A44B8" w:rsidRDefault="00012993" w:rsidP="0016229D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A44B8">
              <w:rPr>
                <w:rFonts w:asciiTheme="minorHAnsi" w:hAnsiTheme="minorHAnsi" w:cstheme="minorHAnsi"/>
                <w:sz w:val="16"/>
                <w:szCs w:val="16"/>
              </w:rPr>
              <w:t>VALOR R$</w:t>
            </w:r>
          </w:p>
        </w:tc>
      </w:tr>
      <w:tr w:rsidR="00012993" w:rsidRPr="00012993" w:rsidTr="001622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93" w:rsidRPr="00012993" w:rsidRDefault="00012993" w:rsidP="0016229D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12993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93" w:rsidRPr="00012993" w:rsidRDefault="00012993" w:rsidP="0016229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2993">
              <w:rPr>
                <w:rFonts w:asciiTheme="minorHAnsi" w:hAnsiTheme="minorHAnsi" w:cstheme="minorHAnsi"/>
                <w:sz w:val="18"/>
                <w:szCs w:val="18"/>
              </w:rPr>
              <w:t>GAE CONSULTORIA E PROJETOS EDUCACIONAIS LTDA EPP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93" w:rsidRPr="00012993" w:rsidRDefault="00012993" w:rsidP="0016229D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2993">
              <w:rPr>
                <w:rFonts w:asciiTheme="minorHAnsi" w:hAnsiTheme="minorHAnsi" w:cstheme="minorHAnsi"/>
                <w:sz w:val="18"/>
                <w:szCs w:val="18"/>
              </w:rPr>
              <w:t>03.964.493/0001-78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93" w:rsidRPr="00012993" w:rsidRDefault="00012993" w:rsidP="0016229D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2993">
              <w:rPr>
                <w:rFonts w:asciiTheme="minorHAnsi" w:hAnsiTheme="minorHAnsi" w:cstheme="minorHAnsi"/>
                <w:sz w:val="18"/>
                <w:szCs w:val="18"/>
              </w:rPr>
              <w:t>1.700,00</w:t>
            </w:r>
          </w:p>
        </w:tc>
      </w:tr>
    </w:tbl>
    <w:p w:rsidR="00012993" w:rsidRPr="007A44B8" w:rsidRDefault="00012993" w:rsidP="00012993">
      <w:pPr>
        <w:pStyle w:val="SemEspaamen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A44B8">
        <w:rPr>
          <w:rFonts w:asciiTheme="minorHAnsi" w:hAnsiTheme="minorHAnsi" w:cstheme="minorHAnsi"/>
          <w:b/>
          <w:sz w:val="18"/>
          <w:szCs w:val="18"/>
        </w:rPr>
        <w:t xml:space="preserve">JUSTIFICATIVA PARA AQUISIÇÃO/CONTRATAÇÃO: </w:t>
      </w:r>
      <w:r w:rsidRPr="007A44B8">
        <w:rPr>
          <w:rFonts w:asciiTheme="minorHAnsi" w:hAnsiTheme="minorHAnsi" w:cstheme="minorHAnsi"/>
          <w:sz w:val="18"/>
          <w:szCs w:val="18"/>
        </w:rPr>
        <w:t>Conforme ofício d</w:t>
      </w:r>
      <w:r>
        <w:rPr>
          <w:rFonts w:asciiTheme="minorHAnsi" w:hAnsiTheme="minorHAnsi" w:cstheme="minorHAnsi"/>
          <w:sz w:val="18"/>
          <w:szCs w:val="18"/>
        </w:rPr>
        <w:t xml:space="preserve">o </w:t>
      </w:r>
      <w:r w:rsidRPr="007A44B8">
        <w:rPr>
          <w:rFonts w:asciiTheme="minorHAnsi" w:hAnsiTheme="minorHAnsi" w:cstheme="minorHAnsi"/>
          <w:sz w:val="18"/>
          <w:szCs w:val="18"/>
        </w:rPr>
        <w:t xml:space="preserve">senhor </w:t>
      </w:r>
      <w:r>
        <w:rPr>
          <w:rFonts w:asciiTheme="minorHAnsi" w:hAnsiTheme="minorHAnsi" w:cstheme="minorHAnsi"/>
          <w:sz w:val="18"/>
          <w:szCs w:val="18"/>
        </w:rPr>
        <w:t xml:space="preserve">Carlos </w:t>
      </w:r>
      <w:proofErr w:type="spellStart"/>
      <w:r>
        <w:rPr>
          <w:rFonts w:asciiTheme="minorHAnsi" w:hAnsiTheme="minorHAnsi" w:cstheme="minorHAnsi"/>
          <w:sz w:val="18"/>
          <w:szCs w:val="18"/>
        </w:rPr>
        <w:t>A.Braz</w:t>
      </w:r>
      <w:proofErr w:type="spellEnd"/>
      <w:r w:rsidRPr="007A44B8">
        <w:rPr>
          <w:rFonts w:asciiTheme="minorHAnsi" w:hAnsiTheme="minorHAnsi" w:cstheme="minorHAnsi"/>
          <w:sz w:val="18"/>
          <w:szCs w:val="18"/>
        </w:rPr>
        <w:t xml:space="preserve">. </w:t>
      </w:r>
      <w:r w:rsidRPr="007A44B8">
        <w:rPr>
          <w:rFonts w:asciiTheme="minorHAnsi" w:hAnsiTheme="minorHAnsi" w:cstheme="minorHAnsi"/>
          <w:b/>
          <w:sz w:val="18"/>
          <w:szCs w:val="18"/>
        </w:rPr>
        <w:t xml:space="preserve">JUSTIFICATIVA DA ESCOLHA DO FORNECEDOR: </w:t>
      </w:r>
      <w:r w:rsidRPr="007A44B8">
        <w:rPr>
          <w:rFonts w:asciiTheme="minorHAnsi" w:hAnsiTheme="minorHAnsi" w:cstheme="minorHAnsi"/>
          <w:sz w:val="18"/>
          <w:szCs w:val="18"/>
        </w:rPr>
        <w:t>ARTIGO 25</w:t>
      </w:r>
      <w:r>
        <w:rPr>
          <w:rFonts w:asciiTheme="minorHAnsi" w:hAnsiTheme="minorHAnsi" w:cstheme="minorHAnsi"/>
          <w:sz w:val="18"/>
          <w:szCs w:val="18"/>
        </w:rPr>
        <w:t xml:space="preserve"> II</w:t>
      </w:r>
      <w:r w:rsidRPr="007A44B8">
        <w:rPr>
          <w:rFonts w:asciiTheme="minorHAnsi" w:hAnsiTheme="minorHAnsi" w:cstheme="minorHAnsi"/>
          <w:sz w:val="18"/>
          <w:szCs w:val="18"/>
        </w:rPr>
        <w:t xml:space="preserve">, - </w:t>
      </w:r>
      <w:r w:rsidRPr="007A44B8">
        <w:rPr>
          <w:rFonts w:asciiTheme="minorHAnsi" w:hAnsiTheme="minorHAnsi" w:cstheme="minorHAnsi"/>
          <w:b/>
          <w:sz w:val="18"/>
          <w:szCs w:val="18"/>
        </w:rPr>
        <w:t xml:space="preserve">PARECER JURÍDICO: </w:t>
      </w:r>
      <w:r w:rsidRPr="007A44B8">
        <w:rPr>
          <w:rFonts w:asciiTheme="minorHAnsi" w:hAnsiTheme="minorHAnsi" w:cstheme="minorHAnsi"/>
          <w:sz w:val="18"/>
          <w:szCs w:val="18"/>
        </w:rPr>
        <w:t xml:space="preserve">ALYSSON HENRIQUE VENÂNCIO ROCHA – </w:t>
      </w:r>
      <w:r>
        <w:rPr>
          <w:rFonts w:asciiTheme="minorHAnsi" w:hAnsiTheme="minorHAnsi" w:cstheme="minorHAnsi"/>
          <w:sz w:val="18"/>
          <w:szCs w:val="18"/>
        </w:rPr>
        <w:t>28/06</w:t>
      </w:r>
      <w:r w:rsidRPr="007A44B8">
        <w:rPr>
          <w:rFonts w:asciiTheme="minorHAnsi" w:hAnsiTheme="minorHAnsi" w:cstheme="minorHAnsi"/>
          <w:sz w:val="18"/>
          <w:szCs w:val="18"/>
        </w:rPr>
        <w:t>/17</w:t>
      </w:r>
      <w:r w:rsidRPr="007A44B8">
        <w:rPr>
          <w:rFonts w:asciiTheme="minorHAnsi" w:hAnsiTheme="minorHAnsi" w:cstheme="minorHAnsi"/>
          <w:b/>
          <w:sz w:val="18"/>
          <w:szCs w:val="18"/>
        </w:rPr>
        <w:t xml:space="preserve">- HOMOLOGAÇÃO: </w:t>
      </w:r>
      <w:r w:rsidRPr="007A44B8">
        <w:rPr>
          <w:rFonts w:asciiTheme="minorHAnsi" w:hAnsiTheme="minorHAnsi" w:cstheme="minorHAnsi"/>
          <w:sz w:val="18"/>
          <w:szCs w:val="18"/>
        </w:rPr>
        <w:t xml:space="preserve">WAGNER LUIZ OLIVEIRA MARTINS – </w:t>
      </w:r>
      <w:r>
        <w:rPr>
          <w:rFonts w:asciiTheme="minorHAnsi" w:hAnsiTheme="minorHAnsi" w:cstheme="minorHAnsi"/>
          <w:sz w:val="18"/>
          <w:szCs w:val="18"/>
        </w:rPr>
        <w:t>28/06</w:t>
      </w:r>
      <w:r w:rsidRPr="007A44B8">
        <w:rPr>
          <w:rFonts w:asciiTheme="minorHAnsi" w:hAnsiTheme="minorHAnsi" w:cstheme="minorHAnsi"/>
          <w:sz w:val="18"/>
          <w:szCs w:val="18"/>
        </w:rPr>
        <w:t>/17</w:t>
      </w:r>
      <w:r w:rsidRPr="007A44B8">
        <w:rPr>
          <w:rFonts w:asciiTheme="minorHAnsi" w:hAnsiTheme="minorHAnsi" w:cstheme="minorHAnsi"/>
          <w:b/>
          <w:sz w:val="18"/>
          <w:szCs w:val="18"/>
        </w:rPr>
        <w:t>.</w:t>
      </w:r>
      <w:bookmarkStart w:id="0" w:name="_GoBack"/>
      <w:bookmarkEnd w:id="0"/>
    </w:p>
    <w:p w:rsidR="00012993" w:rsidRPr="008439C1" w:rsidRDefault="00012993" w:rsidP="00012993">
      <w:pPr>
        <w:pStyle w:val="SemEspaamento"/>
        <w:jc w:val="center"/>
        <w:rPr>
          <w:rFonts w:asciiTheme="minorHAnsi" w:hAnsiTheme="minorHAnsi" w:cstheme="minorHAnsi"/>
          <w:sz w:val="18"/>
          <w:szCs w:val="18"/>
        </w:rPr>
      </w:pPr>
      <w:proofErr w:type="spellStart"/>
      <w:r w:rsidRPr="008439C1">
        <w:rPr>
          <w:rFonts w:asciiTheme="minorHAnsi" w:hAnsiTheme="minorHAnsi" w:cstheme="minorHAnsi"/>
          <w:sz w:val="18"/>
          <w:szCs w:val="18"/>
        </w:rPr>
        <w:t>Fayçal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439C1">
        <w:rPr>
          <w:rFonts w:asciiTheme="minorHAnsi" w:hAnsiTheme="minorHAnsi" w:cstheme="minorHAnsi"/>
          <w:sz w:val="18"/>
          <w:szCs w:val="18"/>
        </w:rPr>
        <w:t>Melhem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439C1">
        <w:rPr>
          <w:rFonts w:asciiTheme="minorHAnsi" w:hAnsiTheme="minorHAnsi" w:cstheme="minorHAnsi"/>
          <w:sz w:val="18"/>
          <w:szCs w:val="18"/>
        </w:rPr>
        <w:t>Chamma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Junior</w:t>
      </w:r>
      <w:r>
        <w:rPr>
          <w:rFonts w:asciiTheme="minorHAnsi" w:hAnsiTheme="minorHAnsi" w:cstheme="minorHAnsi"/>
          <w:sz w:val="18"/>
          <w:szCs w:val="18"/>
        </w:rPr>
        <w:t xml:space="preserve"> - </w:t>
      </w:r>
      <w:r w:rsidRPr="008439C1">
        <w:rPr>
          <w:rFonts w:asciiTheme="minorHAnsi" w:hAnsiTheme="minorHAnsi" w:cstheme="minorHAnsi"/>
          <w:sz w:val="18"/>
          <w:szCs w:val="18"/>
        </w:rPr>
        <w:t>PRESIDENTE CPL.</w:t>
      </w:r>
    </w:p>
    <w:p w:rsidR="00012993" w:rsidRPr="004E510B" w:rsidRDefault="00012993" w:rsidP="00012993">
      <w:pPr>
        <w:pStyle w:val="SemEspaamento"/>
        <w:jc w:val="both"/>
        <w:rPr>
          <w:sz w:val="18"/>
          <w:szCs w:val="18"/>
        </w:rPr>
      </w:pPr>
    </w:p>
    <w:p w:rsidR="00012993" w:rsidRPr="00AC6EA5" w:rsidRDefault="00012993" w:rsidP="00012993">
      <w:pPr>
        <w:pStyle w:val="SemEspaamento"/>
        <w:jc w:val="both"/>
        <w:rPr>
          <w:sz w:val="18"/>
          <w:szCs w:val="18"/>
        </w:rPr>
      </w:pPr>
    </w:p>
    <w:p w:rsidR="00012993" w:rsidRPr="00AC6EA5" w:rsidRDefault="00012993" w:rsidP="00012993">
      <w:pPr>
        <w:pStyle w:val="SemEspaamento"/>
        <w:rPr>
          <w:sz w:val="18"/>
          <w:szCs w:val="18"/>
        </w:rPr>
      </w:pPr>
    </w:p>
    <w:p w:rsidR="00012993" w:rsidRPr="00AC6EA5" w:rsidRDefault="00012993" w:rsidP="00012993">
      <w:pPr>
        <w:pStyle w:val="SemEspaamento"/>
        <w:rPr>
          <w:sz w:val="18"/>
          <w:szCs w:val="18"/>
        </w:rPr>
      </w:pPr>
    </w:p>
    <w:p w:rsidR="00012993" w:rsidRPr="00AC6EA5" w:rsidRDefault="00012993" w:rsidP="00012993">
      <w:pPr>
        <w:pStyle w:val="SemEspaamento"/>
        <w:rPr>
          <w:sz w:val="18"/>
          <w:szCs w:val="18"/>
        </w:rPr>
      </w:pPr>
    </w:p>
    <w:p w:rsidR="00012993" w:rsidRPr="00AC6EA5" w:rsidRDefault="00012993" w:rsidP="00012993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012993" w:rsidRPr="003B2D84" w:rsidRDefault="00012993" w:rsidP="00012993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012993" w:rsidRPr="003B2D84" w:rsidRDefault="00012993" w:rsidP="00012993">
      <w:pPr>
        <w:rPr>
          <w:sz w:val="18"/>
          <w:szCs w:val="18"/>
        </w:rPr>
      </w:pPr>
    </w:p>
    <w:p w:rsidR="00012993" w:rsidRPr="003B2D84" w:rsidRDefault="00012993" w:rsidP="00012993">
      <w:pPr>
        <w:rPr>
          <w:sz w:val="18"/>
          <w:szCs w:val="18"/>
        </w:rPr>
      </w:pPr>
    </w:p>
    <w:p w:rsidR="00012993" w:rsidRDefault="00012993" w:rsidP="00012993"/>
    <w:p w:rsidR="00012993" w:rsidRDefault="00012993" w:rsidP="00012993"/>
    <w:p w:rsidR="00012993" w:rsidRDefault="00012993" w:rsidP="00012993"/>
    <w:p w:rsidR="00012993" w:rsidRDefault="00012993" w:rsidP="00012993"/>
    <w:p w:rsidR="00012993" w:rsidRDefault="00012993" w:rsidP="00012993"/>
    <w:p w:rsidR="00012993" w:rsidRDefault="00012993" w:rsidP="00012993"/>
    <w:p w:rsidR="00012993" w:rsidRDefault="00012993" w:rsidP="00012993"/>
    <w:p w:rsidR="00012993" w:rsidRDefault="00012993" w:rsidP="00012993"/>
    <w:p w:rsidR="00012993" w:rsidRDefault="00012993" w:rsidP="00012993"/>
    <w:p w:rsidR="00012993" w:rsidRDefault="00012993" w:rsidP="00012993"/>
    <w:p w:rsidR="00012993" w:rsidRDefault="00012993" w:rsidP="00012993"/>
    <w:p w:rsidR="00012993" w:rsidRDefault="00012993" w:rsidP="00012993"/>
    <w:p w:rsidR="00012993" w:rsidRDefault="00012993" w:rsidP="00012993"/>
    <w:p w:rsidR="00012993" w:rsidRDefault="00012993" w:rsidP="00012993"/>
    <w:p w:rsidR="00012993" w:rsidRDefault="00012993" w:rsidP="00012993"/>
    <w:p w:rsidR="00012993" w:rsidRDefault="00012993" w:rsidP="00012993"/>
    <w:p w:rsidR="00012993" w:rsidRDefault="00012993" w:rsidP="00012993"/>
    <w:p w:rsidR="00012993" w:rsidRDefault="00012993" w:rsidP="00012993"/>
    <w:p w:rsidR="00012993" w:rsidRDefault="00012993" w:rsidP="00012993"/>
    <w:p w:rsidR="00012993" w:rsidRDefault="00012993" w:rsidP="00012993"/>
    <w:p w:rsidR="00012993" w:rsidRDefault="00012993" w:rsidP="00012993"/>
    <w:p w:rsidR="00012993" w:rsidRDefault="00012993" w:rsidP="00012993"/>
    <w:p w:rsidR="00012993" w:rsidRDefault="00012993" w:rsidP="00012993"/>
    <w:p w:rsidR="00012993" w:rsidRDefault="00012993" w:rsidP="00012993"/>
    <w:p w:rsidR="00012993" w:rsidRDefault="00012993" w:rsidP="00012993"/>
    <w:p w:rsidR="00012993" w:rsidRDefault="00012993" w:rsidP="00012993"/>
    <w:p w:rsidR="00012993" w:rsidRDefault="00012993" w:rsidP="00012993"/>
    <w:p w:rsidR="00012993" w:rsidRDefault="00012993" w:rsidP="00012993"/>
    <w:p w:rsidR="00012993" w:rsidRDefault="00012993" w:rsidP="00012993"/>
    <w:p w:rsidR="00012993" w:rsidRDefault="00012993" w:rsidP="00012993"/>
    <w:p w:rsidR="00012993" w:rsidRDefault="00012993" w:rsidP="00012993"/>
    <w:p w:rsidR="00012993" w:rsidRDefault="00012993" w:rsidP="00012993"/>
    <w:p w:rsidR="00012993" w:rsidRDefault="00012993" w:rsidP="00012993"/>
    <w:p w:rsidR="00012993" w:rsidRDefault="00012993" w:rsidP="00012993"/>
    <w:p w:rsidR="00012993" w:rsidRDefault="00012993" w:rsidP="00012993"/>
    <w:p w:rsidR="00012993" w:rsidRDefault="00012993" w:rsidP="00012993"/>
    <w:p w:rsidR="00012993" w:rsidRDefault="00012993" w:rsidP="00012993"/>
    <w:p w:rsidR="00012993" w:rsidRDefault="00012993" w:rsidP="00012993"/>
    <w:p w:rsidR="00012993" w:rsidRDefault="00012993" w:rsidP="00012993"/>
    <w:p w:rsidR="00012993" w:rsidRDefault="00012993" w:rsidP="00012993"/>
    <w:p w:rsidR="00012993" w:rsidRDefault="00012993" w:rsidP="00012993"/>
    <w:p w:rsidR="00012993" w:rsidRDefault="00012993" w:rsidP="00012993"/>
    <w:p w:rsidR="00012993" w:rsidRDefault="00012993" w:rsidP="00012993"/>
    <w:p w:rsidR="00012993" w:rsidRDefault="00012993" w:rsidP="00012993"/>
    <w:p w:rsidR="00012993" w:rsidRDefault="00012993" w:rsidP="00012993"/>
    <w:p w:rsidR="00012993" w:rsidRDefault="00012993" w:rsidP="00012993"/>
    <w:p w:rsidR="00012993" w:rsidRDefault="00012993" w:rsidP="00012993"/>
    <w:p w:rsidR="00012993" w:rsidRDefault="00012993" w:rsidP="00012993"/>
    <w:p w:rsidR="00012993" w:rsidRDefault="00012993" w:rsidP="00012993"/>
    <w:p w:rsidR="00012993" w:rsidRDefault="00012993" w:rsidP="00012993"/>
    <w:p w:rsidR="00012993" w:rsidRDefault="00012993" w:rsidP="00012993"/>
    <w:p w:rsidR="00012993" w:rsidRDefault="00012993" w:rsidP="00012993"/>
    <w:p w:rsidR="008167DB" w:rsidRDefault="008167DB"/>
    <w:sectPr w:rsidR="008167DB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012993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012993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012993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01299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47A2845" wp14:editId="3D67BFB9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 xml:space="preserve">PREFEITURA MUNICIPAL DE </w:t>
    </w:r>
    <w:r>
      <w:rPr>
        <w:rFonts w:ascii="Century" w:hAnsi="Century"/>
        <w:i/>
        <w:sz w:val="32"/>
      </w:rPr>
      <w:t>RIBEIRÃO DO PINHAL</w:t>
    </w:r>
  </w:p>
  <w:p w:rsidR="00107630" w:rsidRDefault="0001299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012993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E7"/>
    <w:rsid w:val="00012993"/>
    <w:rsid w:val="00324FE7"/>
    <w:rsid w:val="0081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99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1299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1299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1299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1299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1299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12993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012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01299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99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1299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1299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1299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1299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1299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12993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012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0129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148</Words>
  <Characters>800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2017-09-25T13:00:00Z</dcterms:created>
  <dcterms:modified xsi:type="dcterms:W3CDTF">2017-09-25T13:03:00Z</dcterms:modified>
</cp:coreProperties>
</file>